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E6F" w:rsidRDefault="00282E6F" w:rsidP="00282E6F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Vzdělávací oblast:</w:t>
      </w:r>
      <w:r>
        <w:rPr>
          <w:b/>
          <w:bCs/>
          <w:sz w:val="28"/>
          <w:szCs w:val="28"/>
        </w:rPr>
        <w:t xml:space="preserve"> Matematika a její aplikace</w:t>
      </w:r>
    </w:p>
    <w:p w:rsidR="00282E6F" w:rsidRDefault="00282E6F" w:rsidP="00282E6F">
      <w:pPr>
        <w:rPr>
          <w:b/>
          <w:sz w:val="28"/>
          <w:szCs w:val="28"/>
        </w:rPr>
      </w:pPr>
      <w:r>
        <w:rPr>
          <w:sz w:val="28"/>
          <w:szCs w:val="28"/>
        </w:rPr>
        <w:t>Vyučovací předmět:</w:t>
      </w:r>
      <w:r>
        <w:rPr>
          <w:b/>
          <w:sz w:val="28"/>
          <w:szCs w:val="28"/>
        </w:rPr>
        <w:t xml:space="preserve"> Matematika </w:t>
      </w:r>
    </w:p>
    <w:p w:rsidR="00D75E05" w:rsidRPr="00282E6F" w:rsidRDefault="00282E6F" w:rsidP="00282E6F">
      <w:pPr>
        <w:rPr>
          <w:b/>
          <w:sz w:val="28"/>
          <w:szCs w:val="20"/>
        </w:rPr>
      </w:pPr>
      <w:r>
        <w:rPr>
          <w:sz w:val="28"/>
        </w:rPr>
        <w:t xml:space="preserve">Ročník : </w:t>
      </w:r>
      <w:r>
        <w:rPr>
          <w:b/>
          <w:sz w:val="28"/>
        </w:rPr>
        <w:t>7.</w:t>
      </w:r>
    </w:p>
    <w:tbl>
      <w:tblPr>
        <w:tblW w:w="14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1E0"/>
      </w:tblPr>
      <w:tblGrid>
        <w:gridCol w:w="1777"/>
        <w:gridCol w:w="4271"/>
        <w:gridCol w:w="3420"/>
        <w:gridCol w:w="2520"/>
        <w:gridCol w:w="2880"/>
      </w:tblGrid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Očekávané výstupy z RVP ZV</w:t>
            </w:r>
          </w:p>
          <w:p w:rsidR="00D75E05" w:rsidRDefault="00D75E05" w:rsidP="00A51E18">
            <w:pPr>
              <w:rPr>
                <w:i/>
              </w:rPr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D75E05" w:rsidRDefault="00D75E05" w:rsidP="00A51E18">
            <w:pPr>
              <w:rPr>
                <w:b/>
                <w:caps/>
              </w:rPr>
            </w:pPr>
          </w:p>
          <w:p w:rsidR="00D75E05" w:rsidRDefault="00D75E05" w:rsidP="00A51E18"/>
          <w:p w:rsidR="00D75E05" w:rsidRDefault="00D75E05" w:rsidP="00A51E18">
            <w:r>
              <w:t>Žák: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  <w:r>
              <w:rPr>
                <w:caps/>
              </w:rPr>
              <w:t xml:space="preserve"> </w:t>
            </w:r>
          </w:p>
          <w:p w:rsidR="00D75E05" w:rsidRDefault="00D75E05" w:rsidP="00A51E18">
            <w:pPr>
              <w:rPr>
                <w:b/>
                <w:caps/>
              </w:rPr>
            </w:pPr>
          </w:p>
          <w:p w:rsidR="00D75E05" w:rsidRDefault="00D75E05" w:rsidP="00A51E18">
            <w:pPr>
              <w:rPr>
                <w:caps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  <w:p w:rsidR="00D75E05" w:rsidRDefault="00D75E05" w:rsidP="00A51E18">
            <w:pPr>
              <w:rPr>
                <w:i/>
                <w:caps/>
              </w:rPr>
            </w:pPr>
          </w:p>
        </w:tc>
      </w:tr>
      <w:tr w:rsidR="00D75E05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Číslo a proměnná</w:t>
            </w:r>
          </w:p>
        </w:tc>
      </w:tr>
      <w:tr w:rsidR="00D75E05" w:rsidTr="00A51E18">
        <w:trPr>
          <w:trHeight w:val="700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>M-9-1-01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čte a zapíše celé číslo, rozliší číslo kladné a záporné, určí číslo opačné;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znázorní celá čísla na číselné ose a porovná je;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provádí početní operace (sčítání, odčítání, násobení a dělení) v oboru celých čísel;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určí absolutní hodnotu celého čísla a uvede její praktický význam;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zapíše převrácený zlomek, rozšíří a zkrátí zlomek, zapíše zlomek v základním tvaru, převede smíšené číslo na zlomek a naopak, upraví složený zlomek;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provádí početní operace se zlomky (sčítání, odčítání, násobení a dělení); 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vyjádří racionální čísla více způsoby a vzájemně je převádí (zlomky, desetinná čísla);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provádí početní operace (sčítání, odčítání, násobení a dělení) v oboru racionálních čísel;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zapíše periodické číslo a porovná ho </w:t>
            </w:r>
            <w:r>
              <w:lastRenderedPageBreak/>
              <w:t>s jinými čísly;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určí hodnotu číselného výrazu v daném oboru;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účelně využívá kalkulátor a tabulkový kalkulátor při provádění početních operací v oboru racionálních čísel;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Celá čísla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Absolutní hodnota čísla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Zlomky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Racionální čísla</w:t>
            </w:r>
          </w:p>
          <w:p w:rsidR="00D75E05" w:rsidRDefault="00D75E05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  <w:p w:rsidR="00D75E05" w:rsidRDefault="00D75E05" w:rsidP="00A51E18">
            <w:pPr>
              <w:tabs>
                <w:tab w:val="num" w:pos="2052"/>
              </w:tabs>
            </w:pPr>
            <w:r>
              <w:t>Další náměty do výuky:</w:t>
            </w:r>
          </w:p>
          <w:p w:rsidR="00D75E05" w:rsidRDefault="00D75E05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historický vývoj záporného čísla</w:t>
            </w:r>
          </w:p>
          <w:p w:rsidR="00D75E05" w:rsidRDefault="00D75E05" w:rsidP="00A51E18"/>
          <w:p w:rsidR="00D75E05" w:rsidRDefault="00D75E05" w:rsidP="00A51E18"/>
        </w:tc>
      </w:tr>
      <w:tr w:rsidR="00D75E05" w:rsidTr="00A51E18">
        <w:trPr>
          <w:trHeight w:val="995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lastRenderedPageBreak/>
              <w:t>M-9-1-02</w:t>
            </w:r>
          </w:p>
          <w:p w:rsidR="00D75E05" w:rsidRDefault="00D75E05" w:rsidP="00A51E18">
            <w:pPr>
              <w:tabs>
                <w:tab w:val="num" w:pos="900"/>
              </w:tabs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  <w:tab w:val="num" w:pos="360"/>
              </w:tabs>
              <w:ind w:left="180" w:hanging="180"/>
            </w:pPr>
            <w:r>
              <w:t>používá pravidla pro zaokrouhlování racionálních čísel;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  <w:tab w:val="num" w:pos="360"/>
              </w:tabs>
              <w:ind w:left="180" w:hanging="180"/>
            </w:pPr>
            <w:r>
              <w:t>provádí odhady výsledků početních operací s racionálními čísly s danou přesností;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  <w:tab w:val="num" w:pos="360"/>
              </w:tabs>
              <w:ind w:left="180" w:hanging="180"/>
            </w:pPr>
            <w:r>
              <w:t>Zaokrouhlování racionálních čísel</w:t>
            </w:r>
          </w:p>
          <w:p w:rsidR="00D75E05" w:rsidRDefault="00D75E05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>M-9-1-03</w:t>
            </w:r>
          </w:p>
          <w:p w:rsidR="00D75E05" w:rsidRDefault="00D75E05" w:rsidP="00A51E18">
            <w:pPr>
              <w:tabs>
                <w:tab w:val="num" w:pos="900"/>
              </w:tabs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  <w:tab w:val="num" w:pos="360"/>
              </w:tabs>
              <w:ind w:left="180" w:hanging="180"/>
            </w:pPr>
            <w:r>
              <w:t>využívá nejmenší společný násobek při určování společného jmenovatele zlomků;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  <w:tab w:val="num" w:pos="360"/>
              </w:tabs>
              <w:ind w:left="180" w:hanging="180"/>
            </w:pPr>
            <w:r>
              <w:t>Společný jmenovatel zlomků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tabs>
                <w:tab w:val="num" w:pos="540"/>
              </w:tabs>
              <w:rPr>
                <w:b/>
              </w:rPr>
            </w:pPr>
            <w:r>
              <w:rPr>
                <w:b/>
              </w:rPr>
              <w:t>M-9-1-04</w:t>
            </w:r>
          </w:p>
          <w:p w:rsidR="00D75E05" w:rsidRDefault="00D75E05" w:rsidP="00A51E18">
            <w:pPr>
              <w:tabs>
                <w:tab w:val="num" w:pos="540"/>
                <w:tab w:val="num" w:pos="900"/>
              </w:tabs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  <w:tab w:val="num" w:pos="360"/>
              </w:tabs>
              <w:ind w:left="180" w:hanging="180"/>
            </w:pPr>
            <w:r>
              <w:t>rozlišuje a využívá pojmy procento, základ, počet procent, procentová část, promile;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  <w:tab w:val="num" w:pos="360"/>
              </w:tabs>
              <w:ind w:left="180" w:hanging="180"/>
            </w:pPr>
            <w:r>
              <w:t>vyjádří část celku procentem, desetinným číslem, zlomkem;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  <w:tab w:val="num" w:pos="360"/>
              </w:tabs>
              <w:ind w:left="180" w:hanging="180"/>
            </w:pPr>
            <w:r>
              <w:t>užívá poměr ke kvantitativnímu vyjádření vztahu celek – část;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  <w:tab w:val="num" w:pos="360"/>
              </w:tabs>
              <w:ind w:left="180" w:hanging="180"/>
            </w:pPr>
            <w:r>
              <w:t>navzájem převádí různá vyjádření vztahu celek – část;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72"/>
                <w:tab w:val="num" w:pos="180"/>
                <w:tab w:val="num" w:pos="360"/>
              </w:tabs>
              <w:ind w:left="180" w:hanging="180"/>
            </w:pPr>
            <w:r>
              <w:t>Procenta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72"/>
                <w:tab w:val="num" w:pos="180"/>
                <w:tab w:val="num" w:pos="360"/>
              </w:tabs>
              <w:ind w:left="180" w:hanging="180"/>
            </w:pPr>
            <w:r>
              <w:t>Poměr</w:t>
            </w:r>
          </w:p>
          <w:p w:rsidR="00D75E05" w:rsidRDefault="00D75E05" w:rsidP="00A51E18">
            <w:pPr>
              <w:tabs>
                <w:tab w:val="num" w:pos="360"/>
                <w:tab w:val="num" w:pos="540"/>
              </w:tabs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tabs>
                <w:tab w:val="num" w:pos="540"/>
              </w:tabs>
              <w:rPr>
                <w:b/>
              </w:rPr>
            </w:pPr>
            <w:r>
              <w:rPr>
                <w:b/>
              </w:rPr>
              <w:t>M-9-1-05</w:t>
            </w:r>
          </w:p>
          <w:p w:rsidR="00D75E05" w:rsidRDefault="00D75E05" w:rsidP="00A51E18">
            <w:pPr>
              <w:tabs>
                <w:tab w:val="num" w:pos="540"/>
              </w:tabs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dělí celek na části v daném poměru, změní číslo v daném poměru;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spacing w:val="-4"/>
              </w:rPr>
            </w:pPr>
            <w:r>
              <w:rPr>
                <w:spacing w:val="-4"/>
              </w:rPr>
              <w:t>upravuje poměr rozšiřováním a krácením;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vysvětlí, co znamená postupný a převrácený poměr, zapíše jej a upraví;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používá pojem úměra a vypočítá neznámý člen úměry;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řeší aplikační úlohy s využitím poměru </w:t>
            </w:r>
            <w:r>
              <w:lastRenderedPageBreak/>
              <w:t>a trojčlenky;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měřítko mapy (plánu) k výpočtu, odvodí měřítko mapy (plánu) ze zadaných údajů;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72"/>
                <w:tab w:val="num" w:pos="180"/>
              </w:tabs>
              <w:ind w:left="180" w:hanging="180"/>
            </w:pPr>
            <w:r>
              <w:lastRenderedPageBreak/>
              <w:t>Poměr, zvětšení, zmenšení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72"/>
                <w:tab w:val="num" w:pos="180"/>
              </w:tabs>
              <w:ind w:left="180" w:hanging="180"/>
            </w:pPr>
            <w:r>
              <w:t>Trojčlenka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72"/>
                <w:tab w:val="num" w:pos="180"/>
              </w:tabs>
              <w:ind w:left="180" w:hanging="180"/>
            </w:pPr>
            <w:r>
              <w:t>Měřítko plánu a mapy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31722C" w:rsidP="00A51E18">
            <w:r>
              <w:t>V</w:t>
            </w:r>
            <w:r w:rsidR="00D75E05">
              <w:t>EGS – Evropa a svět nás zajímá (zážitky a zkušenosti z Evropy a světa – použití map, navigace, GPS)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lastRenderedPageBreak/>
              <w:t>M-9-1-06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určí z textu úlohy, které z hodnot (počet procent, procentová část a základ) jsou zadány a které má vypočítat, provede výpočet;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rozhodne, zda zvolit pro řešení úlohy známý algoritmus, nebo zda řešit úlohu úsudkem, provede odhad výsledku a ověří správnost svého řešení;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jednoduché úlohy z oblasti finanční matematiky (úrok);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Finanční matematika</w:t>
            </w:r>
          </w:p>
          <w:p w:rsidR="00D75E05" w:rsidRDefault="00D75E05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>M-9-1-09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vytváří a řeší úlohy, modeluje a matematizuje reálné situace, ve kterých uplatňuje osvojené početní operace s celými a racionálními čísly;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posoudí reálnost výsledku řešené slovní úlohy a ověří ho zkouškou;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Slovní úlohy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r>
              <w:t>EV – Základní podmínky života (energie: využívání energie, možnosti a způsoby šetření, přírodní zdroje: zdroje surovinové a energetické a jejich vyčerpatelnost – s využitím procentového počtu)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keepNext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Závislosti, vztahy a práce s daty</w:t>
            </w:r>
          </w:p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>M-9-2-01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doplňuje a vytváří tabulky, orientuje se v nich; 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orientuje se v sloupkových a kruhových diagramech, ze vstupních dat vytvoří vhodný diagram;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využívá graf přímé a nepřímé úměrnosti při zpracování dat;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účelně využívá tabulkový kalkulátor;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Tabulky, grafy, diagramy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Přímá a nepřímá úměrnost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Hospodaření domácnosti: rozpočet domácnosti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31722C" w:rsidP="00A51E18">
            <w:pPr>
              <w:spacing w:after="240"/>
            </w:pPr>
            <w:r>
              <w:t>V</w:t>
            </w:r>
            <w:r w:rsidR="00D75E05">
              <w:t xml:space="preserve">EGS – Objevujeme Evropu a svět (naše vlast a Evropa, Evropa a svět – práce se statistickými údaji </w:t>
            </w:r>
            <w:r w:rsidR="00D75E05">
              <w:lastRenderedPageBreak/>
              <w:t>při porovnávání životní úrovně v různých částech světa)</w:t>
            </w:r>
          </w:p>
          <w:p w:rsidR="00D75E05" w:rsidRDefault="00D75E05" w:rsidP="00A51E18">
            <w:pPr>
              <w:keepNext/>
              <w:spacing w:before="60"/>
            </w:pPr>
            <w:r>
              <w:t>MV – Kritické čtení a vnímání mediálních sdělení (pěstování kritického přístupu ke zpravodajství a reklamě – vhodné použití typu diagramů v mediálním sdělení)</w:t>
            </w:r>
          </w:p>
        </w:tc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r>
              <w:lastRenderedPageBreak/>
              <w:t xml:space="preserve">Rozšiřující učivo: </w:t>
            </w:r>
          </w:p>
          <w:p w:rsidR="00D75E05" w:rsidRDefault="00D75E05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základy statistiky</w:t>
            </w:r>
          </w:p>
          <w:p w:rsidR="00D75E05" w:rsidRDefault="00D75E05" w:rsidP="00A51E18"/>
          <w:p w:rsidR="00D75E05" w:rsidRDefault="00D75E05" w:rsidP="00A51E18">
            <w:pPr>
              <w:tabs>
                <w:tab w:val="num" w:pos="2052"/>
              </w:tabs>
            </w:pPr>
            <w:r>
              <w:t>Další náměty do výuky:</w:t>
            </w:r>
          </w:p>
          <w:p w:rsidR="00D75E05" w:rsidRDefault="00D75E05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 xml:space="preserve">seznámení s grafickými </w:t>
            </w:r>
            <w:r>
              <w:lastRenderedPageBreak/>
              <w:t>kalkulátory</w:t>
            </w:r>
          </w:p>
          <w:p w:rsidR="00D75E05" w:rsidRDefault="00D75E05" w:rsidP="00A51E18"/>
        </w:tc>
      </w:tr>
      <w:tr w:rsidR="00D75E05" w:rsidTr="00A51E18">
        <w:trPr>
          <w:trHeight w:val="1636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lastRenderedPageBreak/>
              <w:t>M-9-2-02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porovná kvantitativní vztahy mezi soubory dat v tabulkách, grafech a diagramech;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vybere data tabulky podle jednoho kritéria s pomocí tabulkového kalkulátoru, setřídí data v tabulce podle více kritérií;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Tabulky, grafy, diagramy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Třídění dat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>M-9-2-03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rozpozná přímou a nepřímou úměrnost v příkladech reálného života;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určuje vztah přímé a nepřímé úměrnosti z textu úlohy, z tabulky a grafu;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sestrojí graf přímé a nepřímé úměrnosti;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vztahy a grafy přímé a nepřímé úměrnosti k řešení aplikačních úloh a problémů;</w:t>
            </w:r>
          </w:p>
          <w:p w:rsidR="00D75E05" w:rsidRDefault="00D75E05" w:rsidP="00A51E18"/>
          <w:p w:rsidR="00D75E05" w:rsidRDefault="00D75E05" w:rsidP="00A51E18"/>
          <w:p w:rsidR="00D75E05" w:rsidRDefault="00D75E05" w:rsidP="00A51E18"/>
          <w:p w:rsidR="00D75E05" w:rsidRDefault="00D75E05" w:rsidP="00A51E18"/>
          <w:p w:rsidR="00D75E05" w:rsidRDefault="00D75E05" w:rsidP="00A51E18"/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Přímá a nepřímá úměrnost</w:t>
            </w:r>
          </w:p>
          <w:p w:rsidR="00D75E05" w:rsidRDefault="00D75E05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Geometrie v rovině a v prostoru</w:t>
            </w:r>
          </w:p>
        </w:tc>
      </w:tr>
      <w:tr w:rsidR="00D75E05" w:rsidTr="00A51E18">
        <w:trPr>
          <w:trHeight w:val="1282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 xml:space="preserve">M-9-3-02 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třídí a popisuje čtyřúhelníky;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rozlišuje jednotlivé druhy rovnoběžníků a lichoběžníků;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vlastnosti čtyřúhelníků při řešení úloh;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Čtyřúhelníky (rovnoběžníky a lichoběžníky)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  <w:p w:rsidR="00D75E05" w:rsidRDefault="00D75E05" w:rsidP="00A51E18">
            <w:pPr>
              <w:rPr>
                <w:i/>
              </w:rPr>
            </w:pPr>
            <w:r>
              <w:t>Poznámka:</w:t>
            </w:r>
          </w:p>
          <w:p w:rsidR="00D75E05" w:rsidRDefault="00D75E05" w:rsidP="00A51E18">
            <w:r>
              <w:t xml:space="preserve">Učitel využívá v hodinách </w:t>
            </w:r>
            <w:r w:rsidR="009E7F7D">
              <w:t xml:space="preserve">dle možností </w:t>
            </w:r>
            <w:r>
              <w:t xml:space="preserve">grafické geometrické programy. </w:t>
            </w:r>
          </w:p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 xml:space="preserve">M-9-3-04 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odhaduje a vypočítá obvod obecného čtyřúhelníku;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odhaduje a vypočítá obvod a obsah rovnoběžníku, lichoběžníku, trojúhelníku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Obvod a obsah čtyřúhelníků, obsah trojúhelníku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 xml:space="preserve">M-9-3-06 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sestrojí čtyřúhelník ze zadaných údajů (provede rozbor úlohy a náčrt bez zápisu konstrukce);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Konstrukce čtyřúhelníku</w:t>
            </w:r>
          </w:p>
          <w:p w:rsidR="00D75E05" w:rsidRDefault="00D75E05" w:rsidP="00A51E18">
            <w:pPr>
              <w:rPr>
                <w:color w:val="FF0000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 xml:space="preserve">M-9-3-08 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přiřadí k sobě vzor a obraz, určí střed souměrnosti, rozezná samodružný bod a samodružný útvar, charakterizuje středově souměrný útvar;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rozpozná útvary souměrné podle středu souměrnosti a sestrojí obraz útvaru ve středové souměrnosti;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Středová souměrnost</w:t>
            </w:r>
          </w:p>
          <w:p w:rsidR="00D75E05" w:rsidRDefault="00D75E05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31722C" w:rsidP="00A51E18">
            <w:r>
              <w:t>V</w:t>
            </w:r>
            <w:r w:rsidR="00D75E05">
              <w:t>EGS – Evropa a svět nás zajímá (zážitky a zkušenosti z Evropy a světa – středová souměrnost v architektuře a přírodě)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 xml:space="preserve">M-9-3-09 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rozlišuje pojmy rovina a prostor, správně používá pojmy podstava, hrana, stěna, vrchol, stěnová a tělesová úhlopříčka;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charakterizuje kolmý hranol, pravidelný hranol;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pracuje s půdorysem a nárysem kolmého hranolu;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Hranoly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>M-9-3-10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 xml:space="preserve">odhaduje a vypočítá objem a povrch </w:t>
            </w:r>
            <w:r>
              <w:lastRenderedPageBreak/>
              <w:t>hranolu;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Objem a povrch hranolu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M-9-3-11 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načrtne a sestrojí sítě kolmých hranolů a tělesa vymodeluje;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Síť kolmého hranolu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>M-9-3-12</w:t>
            </w:r>
          </w:p>
          <w:p w:rsidR="00D75E05" w:rsidRDefault="00D75E05" w:rsidP="00A51E18">
            <w:pPr>
              <w:rPr>
                <w:b/>
              </w:rPr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načrtne hranol ve volném rovnoběžném promítání;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Volné rovnoběžné promítání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>M-9-3-13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aplikační slovní úlohy s využitím znalostí o obsahu a obvodu čtyřúhelníků, s využitím znalostí o hranolech, o středově souměrných rovinných útvarech, při řešení úloh provede rozbor úlohy a náčrt, vyhodnotí reálnost výsledku;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účelně využívá kalkulátor;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Postup při řešení aplikační slovní úlohy s využitím znalostí geometrie v rovině a prostoru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  <w:tr w:rsidR="00D75E05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keepNext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Nestandardní aplikační úlohy a problémy</w:t>
            </w:r>
          </w:p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>M-9-4-01</w:t>
            </w:r>
          </w:p>
          <w:p w:rsidR="00D75E05" w:rsidRDefault="00D75E05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doplní číselnou řadu v oboru celých a racionálních čísel, doplní obrázkovou řadu;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doplní početní tabulky, čtverce či jiné obrazce;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prezentuje způsob řešení úlohy;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Číselné řady v oboru celých a racionálních čísel, obrázkové řady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Početní obrazce</w:t>
            </w:r>
          </w:p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Prezentace řešení úlohy</w:t>
            </w:r>
          </w:p>
          <w:p w:rsidR="00D75E05" w:rsidRDefault="00D75E05" w:rsidP="00A51E18"/>
        </w:tc>
        <w:tc>
          <w:tcPr>
            <w:tcW w:w="2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r>
              <w:t>OSV – Osobnostní rozvoj – Rozvoj schopností poznávání (cvičení dovednosti zapamatování, řešení problémů); Kreativita (cvičení pro rozvoj základních rysů kreativity – práce ve skupině)</w:t>
            </w:r>
          </w:p>
        </w:tc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5E05" w:rsidRDefault="00D75E05" w:rsidP="00A51E18"/>
          <w:p w:rsidR="00D75E05" w:rsidRDefault="00D75E05" w:rsidP="00A51E18">
            <w:pPr>
              <w:rPr>
                <w:i/>
              </w:rPr>
            </w:pPr>
            <w:r>
              <w:t>Poznámka:</w:t>
            </w:r>
          </w:p>
          <w:p w:rsidR="00D75E05" w:rsidRDefault="00D75E05" w:rsidP="00A51E18">
            <w:r>
              <w:t xml:space="preserve">Učitel využívá v hodinách </w:t>
            </w:r>
            <w:r w:rsidR="009E7F7D">
              <w:t xml:space="preserve">dle možností </w:t>
            </w:r>
            <w:r>
              <w:t xml:space="preserve">grafické geometrické programy.   </w:t>
            </w:r>
          </w:p>
          <w:p w:rsidR="00D75E05" w:rsidRDefault="00D75E05" w:rsidP="00A51E18"/>
        </w:tc>
      </w:tr>
      <w:tr w:rsidR="00D75E05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rPr>
                <w:b/>
              </w:rPr>
            </w:pPr>
            <w:r>
              <w:rPr>
                <w:b/>
              </w:rPr>
              <w:t>M-9-4-02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rozdělí nebo vytvoří geometrický útvar podle zadaných parametrů s využitím vlastností rovinných a prostorových geometrických útvarů.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5E05" w:rsidRDefault="00D75E05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Postupy při řešení netradičních geometrických úloh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5E05" w:rsidRDefault="00D75E05" w:rsidP="00A51E18"/>
        </w:tc>
      </w:tr>
    </w:tbl>
    <w:p w:rsidR="00D75E05" w:rsidRDefault="00D75E05" w:rsidP="00D75E05">
      <w:pPr>
        <w:spacing w:before="120"/>
      </w:pPr>
    </w:p>
    <w:p w:rsidR="00D75E05" w:rsidRDefault="00D75E05" w:rsidP="00D75E05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D75E05" w:rsidRDefault="00D75E05" w:rsidP="00D75E05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D75E05" w:rsidRDefault="00D75E05" w:rsidP="00D75E05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D75E05" w:rsidRDefault="00D75E05" w:rsidP="00D75E05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E270B2" w:rsidRDefault="00E270B2"/>
    <w:sectPr w:rsidR="00E270B2" w:rsidSect="009101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pgNumType w:start="2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8E9" w:rsidRDefault="005678E9" w:rsidP="009101FD">
      <w:r>
        <w:separator/>
      </w:r>
    </w:p>
  </w:endnote>
  <w:endnote w:type="continuationSeparator" w:id="1">
    <w:p w:rsidR="005678E9" w:rsidRDefault="005678E9" w:rsidP="00910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1FD" w:rsidRDefault="009101FD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25212"/>
      <w:docPartObj>
        <w:docPartGallery w:val="Page Numbers (Bottom of Page)"/>
        <w:docPartUnique/>
      </w:docPartObj>
    </w:sdtPr>
    <w:sdtContent>
      <w:p w:rsidR="009101FD" w:rsidRDefault="00F429EA">
        <w:pPr>
          <w:pStyle w:val="Zpat"/>
          <w:jc w:val="center"/>
        </w:pPr>
        <w:fldSimple w:instr=" PAGE   \* MERGEFORMAT ">
          <w:r w:rsidR="009E7F7D">
            <w:rPr>
              <w:noProof/>
            </w:rPr>
            <w:t>233</w:t>
          </w:r>
        </w:fldSimple>
      </w:p>
    </w:sdtContent>
  </w:sdt>
  <w:p w:rsidR="009101FD" w:rsidRDefault="009101F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1FD" w:rsidRDefault="009101F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8E9" w:rsidRDefault="005678E9" w:rsidP="009101FD">
      <w:r>
        <w:separator/>
      </w:r>
    </w:p>
  </w:footnote>
  <w:footnote w:type="continuationSeparator" w:id="1">
    <w:p w:rsidR="005678E9" w:rsidRDefault="005678E9" w:rsidP="00910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1FD" w:rsidRDefault="009101FD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1FD" w:rsidRDefault="009101FD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1FD" w:rsidRDefault="009101FD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5E05"/>
    <w:rsid w:val="002034D5"/>
    <w:rsid w:val="00211B1F"/>
    <w:rsid w:val="00282E6F"/>
    <w:rsid w:val="0031722C"/>
    <w:rsid w:val="005678E9"/>
    <w:rsid w:val="009101FD"/>
    <w:rsid w:val="009E7F7D"/>
    <w:rsid w:val="00D04EE8"/>
    <w:rsid w:val="00D75E05"/>
    <w:rsid w:val="00DD1DEB"/>
    <w:rsid w:val="00E270B2"/>
    <w:rsid w:val="00F4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5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9101F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101F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101F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101F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1038</Words>
  <Characters>6127</Characters>
  <Application>Microsoft Office Word</Application>
  <DocSecurity>0</DocSecurity>
  <Lines>51</Lines>
  <Paragraphs>14</Paragraphs>
  <ScaleCrop>false</ScaleCrop>
  <Company>ZS Na Balabence 800</Company>
  <LinksUpToDate>false</LinksUpToDate>
  <CharactersWithSpaces>7151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Jiřinka</cp:lastModifiedBy>
  <cp:revision>7</cp:revision>
  <dcterms:created xsi:type="dcterms:W3CDTF">2013-04-02T11:04:00Z</dcterms:created>
  <dcterms:modified xsi:type="dcterms:W3CDTF">2013-07-17T21:00:00Z</dcterms:modified>
</cp:coreProperties>
</file>